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shd w:val="clear" w:color="auto" w:fill="00AD68"/>
        <w:tblCellMar>
          <w:left w:w="0" w:type="dxa"/>
          <w:right w:w="0" w:type="dxa"/>
        </w:tblCellMar>
        <w:tblLook w:val="04A0" w:firstRow="1" w:lastRow="0" w:firstColumn="1" w:lastColumn="0" w:noHBand="0" w:noVBand="1"/>
      </w:tblPr>
      <w:tblGrid>
        <w:gridCol w:w="9000"/>
      </w:tblGrid>
      <w:tr w:rsidR="00D139AE" w:rsidRPr="00D139AE" w14:paraId="7EB9F22A" w14:textId="77777777" w:rsidTr="00D139AE">
        <w:tc>
          <w:tcPr>
            <w:tcW w:w="0" w:type="auto"/>
            <w:tcBorders>
              <w:top w:val="nil"/>
              <w:bottom w:val="nil"/>
            </w:tcBorders>
            <w:shd w:val="clear" w:color="auto" w:fill="00AD68"/>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39AE" w:rsidRPr="00D139AE" w14:paraId="6AA4DBD6"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D139AE" w:rsidRPr="00D139AE" w14:paraId="1C304038" w14:textId="77777777">
                    <w:tc>
                      <w:tcPr>
                        <w:tcW w:w="0" w:type="auto"/>
                        <w:tcMar>
                          <w:top w:w="0" w:type="dxa"/>
                          <w:left w:w="270" w:type="dxa"/>
                          <w:bottom w:w="135" w:type="dxa"/>
                          <w:right w:w="270" w:type="dxa"/>
                        </w:tcMar>
                        <w:hideMark/>
                      </w:tcPr>
                      <w:p w14:paraId="2599E699" w14:textId="77777777" w:rsidR="00D139AE" w:rsidRPr="00D139AE" w:rsidRDefault="00D139AE" w:rsidP="00D139AE">
                        <w:pPr>
                          <w:rPr>
                            <w:b/>
                            <w:bCs/>
                          </w:rPr>
                        </w:pPr>
                        <w:r w:rsidRPr="00D139AE">
                          <w:rPr>
                            <w:b/>
                            <w:bCs/>
                          </w:rPr>
                          <w:t>Business news and resources</w:t>
                        </w:r>
                      </w:p>
                    </w:tc>
                  </w:tr>
                </w:tbl>
                <w:p w14:paraId="021C6682" w14:textId="77777777" w:rsidR="00D139AE" w:rsidRPr="00D139AE" w:rsidRDefault="00D139AE" w:rsidP="00D139AE">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D139AE" w:rsidRPr="00D139AE" w14:paraId="78829D53" w14:textId="77777777">
                    <w:tc>
                      <w:tcPr>
                        <w:tcW w:w="0" w:type="auto"/>
                        <w:tcMar>
                          <w:top w:w="0" w:type="dxa"/>
                          <w:left w:w="270" w:type="dxa"/>
                          <w:bottom w:w="135" w:type="dxa"/>
                          <w:right w:w="270" w:type="dxa"/>
                        </w:tcMar>
                        <w:hideMark/>
                      </w:tcPr>
                      <w:p w14:paraId="16954B9E" w14:textId="77777777" w:rsidR="00D139AE" w:rsidRPr="00D139AE" w:rsidRDefault="00D139AE" w:rsidP="00D139AE">
                        <w:hyperlink r:id="rId5" w:tgtFrame="_blank" w:history="1">
                          <w:r w:rsidRPr="00D139AE">
                            <w:rPr>
                              <w:rStyle w:val="Hyperlink"/>
                            </w:rPr>
                            <w:t>View this email in your browser</w:t>
                          </w:r>
                        </w:hyperlink>
                      </w:p>
                    </w:tc>
                  </w:tr>
                </w:tbl>
                <w:p w14:paraId="45DA8172" w14:textId="77777777" w:rsidR="00D139AE" w:rsidRPr="00D139AE" w:rsidRDefault="00D139AE" w:rsidP="00D139AE"/>
              </w:tc>
            </w:tr>
          </w:tbl>
          <w:p w14:paraId="51929062" w14:textId="77777777" w:rsidR="00D139AE" w:rsidRPr="00D139AE" w:rsidRDefault="00D139AE" w:rsidP="00D139AE"/>
        </w:tc>
      </w:tr>
      <w:tr w:rsidR="00D139AE" w:rsidRPr="00D139AE" w14:paraId="70B3BDBF" w14:textId="77777777" w:rsidTr="00D139AE">
        <w:tc>
          <w:tcPr>
            <w:tcW w:w="0" w:type="auto"/>
            <w:tcBorders>
              <w:top w:val="nil"/>
              <w:bottom w:val="nil"/>
            </w:tcBorders>
            <w:shd w:val="clear" w:color="auto" w:fill="00AD68"/>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39AE" w:rsidRPr="00D139AE" w14:paraId="6680EAB8" w14:textId="77777777">
              <w:tc>
                <w:tcPr>
                  <w:tcW w:w="0" w:type="auto"/>
                  <w:tcMar>
                    <w:top w:w="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225C3384" w14:textId="77777777">
                    <w:tc>
                      <w:tcPr>
                        <w:tcW w:w="0" w:type="auto"/>
                        <w:vAlign w:val="center"/>
                        <w:hideMark/>
                      </w:tcPr>
                      <w:p w14:paraId="3E8C2B0C" w14:textId="77777777" w:rsidR="00D139AE" w:rsidRPr="00D139AE" w:rsidRDefault="00D139AE" w:rsidP="00D139AE"/>
                    </w:tc>
                  </w:tr>
                </w:tbl>
                <w:p w14:paraId="463125B8" w14:textId="77777777" w:rsidR="00D139AE" w:rsidRPr="00D139AE" w:rsidRDefault="00D139AE" w:rsidP="00D139AE"/>
              </w:tc>
            </w:tr>
          </w:tbl>
          <w:p w14:paraId="7AB97DBD"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252F97A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139AE" w:rsidRPr="00D139AE" w14:paraId="2CFDCB60" w14:textId="77777777">
                    <w:tc>
                      <w:tcPr>
                        <w:tcW w:w="0" w:type="auto"/>
                        <w:tcMar>
                          <w:top w:w="0" w:type="dxa"/>
                          <w:left w:w="135" w:type="dxa"/>
                          <w:bottom w:w="0" w:type="dxa"/>
                          <w:right w:w="135" w:type="dxa"/>
                        </w:tcMar>
                        <w:hideMark/>
                      </w:tcPr>
                      <w:p w14:paraId="3919C741" w14:textId="3C5A3097" w:rsidR="00D139AE" w:rsidRPr="00D139AE" w:rsidRDefault="00D139AE" w:rsidP="00D139AE">
                        <w:r w:rsidRPr="00D139AE">
                          <w:drawing>
                            <wp:inline distT="0" distB="0" distL="0" distR="0" wp14:anchorId="09ABA9D6" wp14:editId="51797A6B">
                              <wp:extent cx="5372100" cy="1066800"/>
                              <wp:effectExtent l="0" t="0" r="0" b="0"/>
                              <wp:docPr id="960328403" name="Picture 9" descr="Business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news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066800"/>
                                      </a:xfrm>
                                      <a:prstGeom prst="rect">
                                        <a:avLst/>
                                      </a:prstGeom>
                                      <a:noFill/>
                                      <a:ln>
                                        <a:noFill/>
                                      </a:ln>
                                    </pic:spPr>
                                  </pic:pic>
                                </a:graphicData>
                              </a:graphic>
                            </wp:inline>
                          </w:drawing>
                        </w:r>
                      </w:p>
                    </w:tc>
                  </w:tr>
                </w:tbl>
                <w:p w14:paraId="1F6FF5A6" w14:textId="77777777" w:rsidR="00D139AE" w:rsidRPr="00D139AE" w:rsidRDefault="00D139AE" w:rsidP="00D139AE"/>
              </w:tc>
            </w:tr>
          </w:tbl>
          <w:p w14:paraId="2DD8C96A" w14:textId="77777777" w:rsidR="00D139AE" w:rsidRPr="00D139AE" w:rsidRDefault="00D139AE" w:rsidP="00D139AE"/>
        </w:tc>
      </w:tr>
      <w:tr w:rsidR="00D139AE" w:rsidRPr="00D139AE" w14:paraId="389337CC" w14:textId="77777777" w:rsidTr="00D139AE">
        <w:tc>
          <w:tcPr>
            <w:tcW w:w="0" w:type="auto"/>
            <w:tcBorders>
              <w:top w:val="nil"/>
              <w:bottom w:val="single" w:sz="12" w:space="0" w:color="EAEAEA"/>
            </w:tcBorders>
            <w:shd w:val="clear" w:color="auto" w:fill="00AD68"/>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39AE" w:rsidRPr="00D139AE" w14:paraId="43E4696D"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59E93626" w14:textId="77777777">
                    <w:tc>
                      <w:tcPr>
                        <w:tcW w:w="0" w:type="auto"/>
                        <w:vAlign w:val="center"/>
                        <w:hideMark/>
                      </w:tcPr>
                      <w:p w14:paraId="3A834B36" w14:textId="77777777" w:rsidR="00D139AE" w:rsidRPr="00D139AE" w:rsidRDefault="00D139AE" w:rsidP="00D139AE"/>
                    </w:tc>
                  </w:tr>
                </w:tbl>
                <w:p w14:paraId="62CF4058" w14:textId="77777777" w:rsidR="00D139AE" w:rsidRPr="00D139AE" w:rsidRDefault="00D139AE" w:rsidP="00D139AE"/>
              </w:tc>
            </w:tr>
          </w:tbl>
          <w:p w14:paraId="2CAD654C"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42D29437"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139AE" w:rsidRPr="00D139AE" w14:paraId="702C983B" w14:textId="77777777">
                    <w:tc>
                      <w:tcPr>
                        <w:tcW w:w="0" w:type="auto"/>
                        <w:tcMar>
                          <w:top w:w="0" w:type="dxa"/>
                          <w:left w:w="270" w:type="dxa"/>
                          <w:bottom w:w="135" w:type="dxa"/>
                          <w:right w:w="270" w:type="dxa"/>
                        </w:tcMar>
                        <w:hideMark/>
                      </w:tcPr>
                      <w:p w14:paraId="1313E144" w14:textId="77777777" w:rsidR="00D139AE" w:rsidRPr="00D139AE" w:rsidRDefault="00D139AE" w:rsidP="00D139AE">
                        <w:pPr>
                          <w:rPr>
                            <w:b/>
                            <w:bCs/>
                          </w:rPr>
                        </w:pPr>
                        <w:r w:rsidRPr="00D139AE">
                          <w:rPr>
                            <w:b/>
                            <w:bCs/>
                          </w:rPr>
                          <w:t>In this edition... </w:t>
                        </w:r>
                      </w:p>
                      <w:p w14:paraId="7CB59A35" w14:textId="77777777" w:rsidR="00D139AE" w:rsidRPr="00D139AE" w:rsidRDefault="00D139AE" w:rsidP="00D139AE">
                        <w:pPr>
                          <w:numPr>
                            <w:ilvl w:val="0"/>
                            <w:numId w:val="1"/>
                          </w:numPr>
                        </w:pPr>
                        <w:hyperlink r:id="rId7" w:anchor="section1" w:tgtFrame="_blank" w:history="1">
                          <w:r w:rsidRPr="00D139AE">
                            <w:rPr>
                              <w:rStyle w:val="Hyperlink"/>
                            </w:rPr>
                            <w:t>Council support seals business boost</w:t>
                          </w:r>
                        </w:hyperlink>
                      </w:p>
                      <w:p w14:paraId="5DE9DF69" w14:textId="77777777" w:rsidR="00D139AE" w:rsidRPr="00D139AE" w:rsidRDefault="00D139AE" w:rsidP="00D139AE">
                        <w:pPr>
                          <w:numPr>
                            <w:ilvl w:val="0"/>
                            <w:numId w:val="1"/>
                          </w:numPr>
                        </w:pPr>
                        <w:hyperlink r:id="rId8" w:anchor="section2" w:tgtFrame="_blank" w:history="1">
                          <w:r w:rsidRPr="00D139AE">
                            <w:rPr>
                              <w:rStyle w:val="Hyperlink"/>
                            </w:rPr>
                            <w:t>Career assemblies</w:t>
                          </w:r>
                        </w:hyperlink>
                      </w:p>
                    </w:tc>
                  </w:tr>
                </w:tbl>
                <w:p w14:paraId="79D90E82" w14:textId="77777777" w:rsidR="00D139AE" w:rsidRPr="00D139AE" w:rsidRDefault="00D139AE" w:rsidP="00D139AE">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139AE" w:rsidRPr="00D139AE" w14:paraId="088E7322" w14:textId="77777777">
                    <w:tc>
                      <w:tcPr>
                        <w:tcW w:w="0" w:type="auto"/>
                        <w:tcMar>
                          <w:top w:w="0" w:type="dxa"/>
                          <w:left w:w="270" w:type="dxa"/>
                          <w:bottom w:w="135" w:type="dxa"/>
                          <w:right w:w="270" w:type="dxa"/>
                        </w:tcMar>
                        <w:hideMark/>
                      </w:tcPr>
                      <w:p w14:paraId="170E93D4" w14:textId="77777777" w:rsidR="00D139AE" w:rsidRPr="00D139AE" w:rsidRDefault="00D139AE" w:rsidP="00D139AE">
                        <w:pPr>
                          <w:rPr>
                            <w:b/>
                            <w:bCs/>
                          </w:rPr>
                        </w:pPr>
                        <w:r w:rsidRPr="00D139AE">
                          <w:rPr>
                            <w:b/>
                            <w:bCs/>
                          </w:rPr>
                          <w:t> </w:t>
                        </w:r>
                      </w:p>
                      <w:p w14:paraId="2549F692" w14:textId="77777777" w:rsidR="00D139AE" w:rsidRPr="00D139AE" w:rsidRDefault="00D139AE" w:rsidP="00D139AE">
                        <w:pPr>
                          <w:numPr>
                            <w:ilvl w:val="0"/>
                            <w:numId w:val="2"/>
                          </w:numPr>
                        </w:pPr>
                        <w:hyperlink r:id="rId9" w:anchor="section3" w:tgtFrame="_blank" w:history="1">
                          <w:r w:rsidRPr="00D139AE">
                            <w:rPr>
                              <w:rStyle w:val="Hyperlink"/>
                            </w:rPr>
                            <w:t>LBAS workshops</w:t>
                          </w:r>
                        </w:hyperlink>
                      </w:p>
                      <w:p w14:paraId="21850E9D" w14:textId="77777777" w:rsidR="00D139AE" w:rsidRPr="00D139AE" w:rsidRDefault="00D139AE" w:rsidP="00D139AE">
                        <w:pPr>
                          <w:numPr>
                            <w:ilvl w:val="0"/>
                            <w:numId w:val="2"/>
                          </w:numPr>
                        </w:pPr>
                        <w:hyperlink r:id="rId10" w:anchor="section4" w:tgtFrame="_blank" w:history="1">
                          <w:r w:rsidRPr="00D139AE">
                            <w:rPr>
                              <w:rStyle w:val="Hyperlink"/>
                            </w:rPr>
                            <w:t>Business Breakfast</w:t>
                          </w:r>
                        </w:hyperlink>
                      </w:p>
                    </w:tc>
                  </w:tr>
                </w:tbl>
                <w:p w14:paraId="5BE38783" w14:textId="77777777" w:rsidR="00D139AE" w:rsidRPr="00D139AE" w:rsidRDefault="00D139AE" w:rsidP="00D139AE"/>
              </w:tc>
            </w:tr>
          </w:tbl>
          <w:p w14:paraId="238CE3D7"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2B3F47B4" w14:textId="77777777">
              <w:tc>
                <w:tcPr>
                  <w:tcW w:w="0" w:type="auto"/>
                  <w:tcMar>
                    <w:top w:w="12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70D3710E" w14:textId="77777777">
                    <w:tc>
                      <w:tcPr>
                        <w:tcW w:w="0" w:type="auto"/>
                        <w:vAlign w:val="center"/>
                        <w:hideMark/>
                      </w:tcPr>
                      <w:p w14:paraId="6F0D6B1F" w14:textId="77777777" w:rsidR="00D139AE" w:rsidRPr="00D139AE" w:rsidRDefault="00D139AE" w:rsidP="00D139AE"/>
                    </w:tc>
                  </w:tr>
                </w:tbl>
                <w:p w14:paraId="7AA51C65" w14:textId="77777777" w:rsidR="00D139AE" w:rsidRPr="00D139AE" w:rsidRDefault="00D139AE" w:rsidP="00D139AE"/>
              </w:tc>
            </w:tr>
          </w:tbl>
          <w:p w14:paraId="35AE855B"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229F352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09D6025E" w14:textId="77777777">
                    <w:tc>
                      <w:tcPr>
                        <w:tcW w:w="0" w:type="auto"/>
                        <w:tcMar>
                          <w:top w:w="135" w:type="dxa"/>
                          <w:left w:w="270" w:type="dxa"/>
                          <w:bottom w:w="135" w:type="dxa"/>
                          <w:right w:w="270" w:type="dxa"/>
                        </w:tcMar>
                        <w:vAlign w:val="center"/>
                        <w:hideMark/>
                      </w:tcPr>
                      <w:tbl>
                        <w:tblPr>
                          <w:tblW w:w="5000" w:type="pct"/>
                          <w:shd w:val="clear" w:color="auto" w:fill="4F107A"/>
                          <w:tblCellMar>
                            <w:top w:w="15" w:type="dxa"/>
                            <w:left w:w="15" w:type="dxa"/>
                            <w:bottom w:w="15" w:type="dxa"/>
                            <w:right w:w="15" w:type="dxa"/>
                          </w:tblCellMar>
                          <w:tblLook w:val="04A0" w:firstRow="1" w:lastRow="0" w:firstColumn="1" w:lastColumn="0" w:noHBand="0" w:noVBand="1"/>
                        </w:tblPr>
                        <w:tblGrid>
                          <w:gridCol w:w="8460"/>
                        </w:tblGrid>
                        <w:tr w:rsidR="00D139AE" w:rsidRPr="00D139AE" w14:paraId="18740480" w14:textId="77777777">
                          <w:tc>
                            <w:tcPr>
                              <w:tcW w:w="0" w:type="auto"/>
                              <w:shd w:val="clear" w:color="auto" w:fill="4F107A"/>
                              <w:tcMar>
                                <w:top w:w="270" w:type="dxa"/>
                                <w:left w:w="270" w:type="dxa"/>
                                <w:bottom w:w="270" w:type="dxa"/>
                                <w:right w:w="270" w:type="dxa"/>
                              </w:tcMar>
                              <w:hideMark/>
                            </w:tcPr>
                            <w:p w14:paraId="033EBA0C" w14:textId="77777777" w:rsidR="00D139AE" w:rsidRPr="00D139AE" w:rsidRDefault="00D139AE" w:rsidP="00D139AE">
                              <w:pPr>
                                <w:rPr>
                                  <w:b/>
                                  <w:bCs/>
                                </w:rPr>
                              </w:pPr>
                              <w:r w:rsidRPr="00D139AE">
                                <w:rPr>
                                  <w:rFonts w:ascii="Segoe UI Emoji" w:hAnsi="Segoe UI Emoji" w:cs="Segoe UI Emoji"/>
                                  <w:b/>
                                  <w:bCs/>
                                </w:rPr>
                                <w:t>🏢</w:t>
                              </w:r>
                              <w:r w:rsidRPr="00D139AE">
                                <w:rPr>
                                  <w:b/>
                                  <w:bCs/>
                                </w:rPr>
                                <w:t>Council support seals major business boost</w:t>
                              </w:r>
                              <w:bookmarkStart w:id="0" w:name="section1"/>
                              <w:bookmarkEnd w:id="0"/>
                            </w:p>
                          </w:tc>
                        </w:tr>
                      </w:tbl>
                      <w:p w14:paraId="35DD6770" w14:textId="77777777" w:rsidR="00D139AE" w:rsidRPr="00D139AE" w:rsidRDefault="00D139AE" w:rsidP="00D139AE"/>
                    </w:tc>
                  </w:tr>
                </w:tbl>
                <w:p w14:paraId="722578FB" w14:textId="77777777" w:rsidR="00D139AE" w:rsidRPr="00D139AE" w:rsidRDefault="00D139AE" w:rsidP="00D139AE"/>
              </w:tc>
            </w:tr>
          </w:tbl>
          <w:p w14:paraId="50C74906"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690C4CE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139AE" w:rsidRPr="00D139AE" w14:paraId="7FB2ADEC" w14:textId="77777777">
                    <w:tc>
                      <w:tcPr>
                        <w:tcW w:w="0" w:type="auto"/>
                        <w:tcMar>
                          <w:top w:w="0" w:type="dxa"/>
                          <w:left w:w="135" w:type="dxa"/>
                          <w:bottom w:w="0" w:type="dxa"/>
                          <w:right w:w="135" w:type="dxa"/>
                        </w:tcMar>
                        <w:hideMark/>
                      </w:tcPr>
                      <w:p w14:paraId="084950F0" w14:textId="7F5C6DD4" w:rsidR="00D139AE" w:rsidRPr="00D139AE" w:rsidRDefault="00D139AE" w:rsidP="00D139AE">
                        <w:r w:rsidRPr="00D139AE">
                          <w:lastRenderedPageBreak/>
                          <w:drawing>
                            <wp:inline distT="0" distB="0" distL="0" distR="0" wp14:anchorId="199F32C3" wp14:editId="2A2F9B10">
                              <wp:extent cx="5372100" cy="3131820"/>
                              <wp:effectExtent l="0" t="0" r="0" b="0"/>
                              <wp:docPr id="1994770617" name="Picture 8" descr="Alfred Bawak on site at Summit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fred Bawak on site at Summit Enginee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131820"/>
                                      </a:xfrm>
                                      <a:prstGeom prst="rect">
                                        <a:avLst/>
                                      </a:prstGeom>
                                      <a:noFill/>
                                      <a:ln>
                                        <a:noFill/>
                                      </a:ln>
                                    </pic:spPr>
                                  </pic:pic>
                                </a:graphicData>
                              </a:graphic>
                            </wp:inline>
                          </w:drawing>
                        </w:r>
                      </w:p>
                    </w:tc>
                  </w:tr>
                </w:tbl>
                <w:p w14:paraId="04C7336B" w14:textId="77777777" w:rsidR="00D139AE" w:rsidRPr="00D139AE" w:rsidRDefault="00D139AE" w:rsidP="00D139AE"/>
              </w:tc>
            </w:tr>
          </w:tbl>
          <w:p w14:paraId="17F06E74"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67914BF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3610A0DD" w14:textId="77777777">
                    <w:tc>
                      <w:tcPr>
                        <w:tcW w:w="0" w:type="auto"/>
                        <w:tcMar>
                          <w:top w:w="0" w:type="dxa"/>
                          <w:left w:w="270" w:type="dxa"/>
                          <w:bottom w:w="135" w:type="dxa"/>
                          <w:right w:w="270" w:type="dxa"/>
                        </w:tcMar>
                        <w:hideMark/>
                      </w:tcPr>
                      <w:p w14:paraId="7DCA14C1" w14:textId="77777777" w:rsidR="00D139AE" w:rsidRPr="00D139AE" w:rsidRDefault="00D139AE" w:rsidP="00D139AE">
                        <w:r w:rsidRPr="00D139AE">
                          <w:t>Expert business advice from our Work and Skills team has helped a Glen Parva firm secure a new £3 million contract.</w:t>
                        </w:r>
                      </w:p>
                      <w:p w14:paraId="4C8B2E4B" w14:textId="77777777" w:rsidR="00D139AE" w:rsidRPr="00D139AE" w:rsidRDefault="00D139AE" w:rsidP="00D139AE">
                        <w:r w:rsidRPr="00D139AE">
                          <w:t xml:space="preserve">Business Growth Officer Alfred </w:t>
                        </w:r>
                        <w:proofErr w:type="spellStart"/>
                        <w:r w:rsidRPr="00D139AE">
                          <w:t>Bawak</w:t>
                        </w:r>
                        <w:proofErr w:type="spellEnd"/>
                        <w:r w:rsidRPr="00D139AE">
                          <w:t xml:space="preserve"> (pictured above left) assisted bosses at Summit Engineering to gain financial support from the University of Derby.</w:t>
                        </w:r>
                      </w:p>
                      <w:p w14:paraId="127BC898" w14:textId="77777777" w:rsidR="00D139AE" w:rsidRPr="00D139AE" w:rsidRDefault="00D139AE" w:rsidP="00D139AE">
                        <w:r w:rsidRPr="00D139AE">
                          <w:t>The £200,000 in loan and grant funding meant Summit was able to commit to buying specialist new equipment to meet a contract making parts for a Leicester-based arm of a global construction equipment supplier.  </w:t>
                        </w:r>
                      </w:p>
                      <w:p w14:paraId="31CB1E6D" w14:textId="77777777" w:rsidR="00D139AE" w:rsidRPr="00D139AE" w:rsidRDefault="00D139AE" w:rsidP="00D139AE">
                        <w:r w:rsidRPr="00D139AE">
                          <w:t>The firm plans to invest £850,000 in a top-of the range robot welder, a hi-tech lathe and robotic stacking and loading system, an advanced vertical milling machine plus other machinery and tooling over the next two years.</w:t>
                        </w:r>
                      </w:p>
                      <w:p w14:paraId="585AFFB5" w14:textId="77777777" w:rsidR="00D139AE" w:rsidRPr="00D139AE" w:rsidRDefault="00D139AE" w:rsidP="00D139AE">
                        <w:r w:rsidRPr="00D139AE">
                          <w:t>Manufacture will ramp up in stages with six jobs safeguarded and 10 new roles created.  </w:t>
                        </w:r>
                        <w:r w:rsidRPr="00D139AE">
                          <w:br/>
                        </w:r>
                        <w:r w:rsidRPr="00D139AE">
                          <w:br/>
                          <w:t>Whether you're a start-up or well-established business, our experienced Work and Skills team can offer help and advice for your organisation.</w:t>
                        </w:r>
                        <w:r w:rsidRPr="00D139AE">
                          <w:br/>
                        </w:r>
                        <w:r w:rsidRPr="00D139AE">
                          <w:br/>
                          <w:t>If you are looking for guidance and growth in your business, contact </w:t>
                        </w:r>
                        <w:hyperlink r:id="rId12" w:tgtFrame="_blank" w:history="1">
                          <w:r w:rsidRPr="00D139AE">
                            <w:rPr>
                              <w:rStyle w:val="Hyperlink"/>
                            </w:rPr>
                            <w:t>enterprisingblaby@blaby.gov.uk</w:t>
                          </w:r>
                        </w:hyperlink>
                        <w:r w:rsidRPr="00D139AE">
                          <w:t> </w:t>
                        </w:r>
                      </w:p>
                    </w:tc>
                  </w:tr>
                </w:tbl>
                <w:p w14:paraId="36F81D85" w14:textId="77777777" w:rsidR="00D139AE" w:rsidRPr="00D139AE" w:rsidRDefault="00D139AE" w:rsidP="00D139AE"/>
              </w:tc>
            </w:tr>
          </w:tbl>
          <w:p w14:paraId="4C1CE620"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441D6E7E"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43D17364" w14:textId="77777777">
                    <w:tc>
                      <w:tcPr>
                        <w:tcW w:w="0" w:type="auto"/>
                        <w:vAlign w:val="center"/>
                        <w:hideMark/>
                      </w:tcPr>
                      <w:p w14:paraId="0BB542D4" w14:textId="77777777" w:rsidR="00D139AE" w:rsidRPr="00D139AE" w:rsidRDefault="00D139AE" w:rsidP="00D139AE"/>
                    </w:tc>
                  </w:tr>
                </w:tbl>
                <w:p w14:paraId="55449BE4" w14:textId="77777777" w:rsidR="00D139AE" w:rsidRPr="00D139AE" w:rsidRDefault="00D139AE" w:rsidP="00D139AE"/>
              </w:tc>
            </w:tr>
          </w:tbl>
          <w:p w14:paraId="3824AA7F"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342E426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7E354E8F" w14:textId="77777777">
                    <w:tc>
                      <w:tcPr>
                        <w:tcW w:w="0" w:type="auto"/>
                        <w:tcMar>
                          <w:top w:w="135" w:type="dxa"/>
                          <w:left w:w="270" w:type="dxa"/>
                          <w:bottom w:w="135" w:type="dxa"/>
                          <w:right w:w="270" w:type="dxa"/>
                        </w:tcMar>
                        <w:vAlign w:val="center"/>
                        <w:hideMark/>
                      </w:tcPr>
                      <w:tbl>
                        <w:tblPr>
                          <w:tblW w:w="5000" w:type="pct"/>
                          <w:shd w:val="clear" w:color="auto" w:fill="FDC725"/>
                          <w:tblCellMar>
                            <w:top w:w="15" w:type="dxa"/>
                            <w:left w:w="15" w:type="dxa"/>
                            <w:bottom w:w="15" w:type="dxa"/>
                            <w:right w:w="15" w:type="dxa"/>
                          </w:tblCellMar>
                          <w:tblLook w:val="04A0" w:firstRow="1" w:lastRow="0" w:firstColumn="1" w:lastColumn="0" w:noHBand="0" w:noVBand="1"/>
                        </w:tblPr>
                        <w:tblGrid>
                          <w:gridCol w:w="8460"/>
                        </w:tblGrid>
                        <w:tr w:rsidR="00D139AE" w:rsidRPr="00D139AE" w14:paraId="2AC69E88" w14:textId="77777777">
                          <w:tc>
                            <w:tcPr>
                              <w:tcW w:w="0" w:type="auto"/>
                              <w:shd w:val="clear" w:color="auto" w:fill="FDC725"/>
                              <w:tcMar>
                                <w:top w:w="270" w:type="dxa"/>
                                <w:left w:w="270" w:type="dxa"/>
                                <w:bottom w:w="270" w:type="dxa"/>
                                <w:right w:w="270" w:type="dxa"/>
                              </w:tcMar>
                              <w:hideMark/>
                            </w:tcPr>
                            <w:p w14:paraId="71AD91FE" w14:textId="77777777" w:rsidR="00D139AE" w:rsidRPr="00D139AE" w:rsidRDefault="00D139AE" w:rsidP="00D139AE">
                              <w:pPr>
                                <w:rPr>
                                  <w:b/>
                                  <w:bCs/>
                                </w:rPr>
                              </w:pPr>
                              <w:r w:rsidRPr="00D139AE">
                                <w:rPr>
                                  <w:rFonts w:ascii="Segoe UI Emoji" w:hAnsi="Segoe UI Emoji" w:cs="Segoe UI Emoji"/>
                                  <w:b/>
                                  <w:bCs/>
                                </w:rPr>
                                <w:t>📅</w:t>
                              </w:r>
                              <w:r w:rsidRPr="00D139AE">
                                <w:rPr>
                                  <w:b/>
                                  <w:bCs/>
                                </w:rPr>
                                <w:t>Career assemblies</w:t>
                              </w:r>
                              <w:bookmarkStart w:id="1" w:name="section2"/>
                              <w:bookmarkEnd w:id="1"/>
                            </w:p>
                          </w:tc>
                        </w:tr>
                      </w:tbl>
                      <w:p w14:paraId="20BC988E" w14:textId="77777777" w:rsidR="00D139AE" w:rsidRPr="00D139AE" w:rsidRDefault="00D139AE" w:rsidP="00D139AE"/>
                    </w:tc>
                  </w:tr>
                </w:tbl>
                <w:p w14:paraId="5E13AF05" w14:textId="77777777" w:rsidR="00D139AE" w:rsidRPr="00D139AE" w:rsidRDefault="00D139AE" w:rsidP="00D139AE"/>
              </w:tc>
            </w:tr>
          </w:tbl>
          <w:p w14:paraId="6DB59532"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01C494F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2BE74A21" w14:textId="77777777">
                    <w:tc>
                      <w:tcPr>
                        <w:tcW w:w="0" w:type="auto"/>
                        <w:tcMar>
                          <w:top w:w="0" w:type="dxa"/>
                          <w:left w:w="270" w:type="dxa"/>
                          <w:bottom w:w="135" w:type="dxa"/>
                          <w:right w:w="270" w:type="dxa"/>
                        </w:tcMar>
                        <w:hideMark/>
                      </w:tcPr>
                      <w:p w14:paraId="6A299912" w14:textId="77777777" w:rsidR="00D139AE" w:rsidRPr="00D139AE" w:rsidRDefault="00D139AE" w:rsidP="00D139AE">
                        <w:r w:rsidRPr="00D139AE">
                          <w:lastRenderedPageBreak/>
                          <w:t>We’ve had a great response to our call for businesses and individuals to share their expertise and experience at secondary school career assemblies.</w:t>
                        </w:r>
                        <w:r w:rsidRPr="00D139AE">
                          <w:br/>
                        </w:r>
                        <w:r w:rsidRPr="00D139AE">
                          <w:br/>
                          <w:t xml:space="preserve">But, we're still on the </w:t>
                        </w:r>
                        <w:proofErr w:type="spellStart"/>
                        <w:r w:rsidRPr="00D139AE">
                          <w:t>look out</w:t>
                        </w:r>
                        <w:proofErr w:type="spellEnd"/>
                        <w:r w:rsidRPr="00D139AE">
                          <w:t xml:space="preserve"> for more people, especially from the logistics and warehousing sector. </w:t>
                        </w:r>
                        <w:proofErr w:type="gramStart"/>
                        <w:r w:rsidRPr="00D139AE">
                          <w:t>So</w:t>
                        </w:r>
                        <w:proofErr w:type="gramEnd"/>
                        <w:r w:rsidRPr="00D139AE">
                          <w:t xml:space="preserve"> if you could join us on a weekday morning to talk with year 8 (12 and 13-year-olds) we want to hear from.</w:t>
                        </w:r>
                        <w:r w:rsidRPr="00D139AE">
                          <w:br/>
                        </w:r>
                        <w:r w:rsidRPr="00D139AE">
                          <w:br/>
                          <w:t>Especially if:</w:t>
                        </w:r>
                      </w:p>
                      <w:p w14:paraId="58E235C2" w14:textId="77777777" w:rsidR="00D139AE" w:rsidRPr="00D139AE" w:rsidRDefault="00D139AE" w:rsidP="00D139AE">
                        <w:pPr>
                          <w:numPr>
                            <w:ilvl w:val="0"/>
                            <w:numId w:val="3"/>
                          </w:numPr>
                        </w:pPr>
                        <w:r w:rsidRPr="00D139AE">
                          <w:t>You have had an unusual career route</w:t>
                        </w:r>
                      </w:p>
                      <w:p w14:paraId="793534BB" w14:textId="77777777" w:rsidR="00D139AE" w:rsidRPr="00D139AE" w:rsidRDefault="00D139AE" w:rsidP="00D139AE">
                        <w:pPr>
                          <w:numPr>
                            <w:ilvl w:val="0"/>
                            <w:numId w:val="3"/>
                          </w:numPr>
                        </w:pPr>
                        <w:r w:rsidRPr="00D139AE">
                          <w:t>You have a less-obvious role for your sector</w:t>
                        </w:r>
                      </w:p>
                      <w:p w14:paraId="0934E14C" w14:textId="77777777" w:rsidR="00D139AE" w:rsidRPr="00D139AE" w:rsidRDefault="00D139AE" w:rsidP="00D139AE">
                        <w:pPr>
                          <w:numPr>
                            <w:ilvl w:val="0"/>
                            <w:numId w:val="3"/>
                          </w:numPr>
                        </w:pPr>
                        <w:r w:rsidRPr="00D139AE">
                          <w:t>Your role involves green or digital skills.</w:t>
                        </w:r>
                      </w:p>
                      <w:p w14:paraId="4CB3E1B9" w14:textId="77777777" w:rsidR="00D139AE" w:rsidRPr="00D139AE" w:rsidRDefault="00D139AE" w:rsidP="00D139AE">
                        <w:r w:rsidRPr="00D139AE">
                          <w:t>Email expressions of interest to </w:t>
                        </w:r>
                        <w:hyperlink r:id="rId13" w:history="1">
                          <w:r w:rsidRPr="00D139AE">
                            <w:rPr>
                              <w:rStyle w:val="Hyperlink"/>
                            </w:rPr>
                            <w:t>enterprisingblaby@blaby.gov.uk</w:t>
                          </w:r>
                        </w:hyperlink>
                        <w:r w:rsidRPr="00D139AE">
                          <w:br/>
                          <w:t> </w:t>
                        </w:r>
                      </w:p>
                    </w:tc>
                  </w:tr>
                </w:tbl>
                <w:p w14:paraId="6313983F" w14:textId="77777777" w:rsidR="00D139AE" w:rsidRPr="00D139AE" w:rsidRDefault="00D139AE" w:rsidP="00D139AE"/>
              </w:tc>
            </w:tr>
          </w:tbl>
          <w:p w14:paraId="6D926BD0"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4A7E7BF0"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7DE35194" w14:textId="77777777">
                    <w:tc>
                      <w:tcPr>
                        <w:tcW w:w="0" w:type="auto"/>
                        <w:vAlign w:val="center"/>
                        <w:hideMark/>
                      </w:tcPr>
                      <w:p w14:paraId="253F0659" w14:textId="77777777" w:rsidR="00D139AE" w:rsidRPr="00D139AE" w:rsidRDefault="00D139AE" w:rsidP="00D139AE"/>
                    </w:tc>
                  </w:tr>
                </w:tbl>
                <w:p w14:paraId="14BDA563" w14:textId="77777777" w:rsidR="00D139AE" w:rsidRPr="00D139AE" w:rsidRDefault="00D139AE" w:rsidP="00D139AE"/>
              </w:tc>
            </w:tr>
          </w:tbl>
          <w:p w14:paraId="71659022"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3376516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366FEFA3" w14:textId="77777777">
                    <w:tc>
                      <w:tcPr>
                        <w:tcW w:w="0" w:type="auto"/>
                        <w:tcMar>
                          <w:top w:w="135" w:type="dxa"/>
                          <w:left w:w="270" w:type="dxa"/>
                          <w:bottom w:w="135" w:type="dxa"/>
                          <w:right w:w="270" w:type="dxa"/>
                        </w:tcMar>
                        <w:vAlign w:val="center"/>
                        <w:hideMark/>
                      </w:tcPr>
                      <w:tbl>
                        <w:tblPr>
                          <w:tblW w:w="5000" w:type="pct"/>
                          <w:shd w:val="clear" w:color="auto" w:fill="F46B73"/>
                          <w:tblCellMar>
                            <w:top w:w="15" w:type="dxa"/>
                            <w:left w:w="15" w:type="dxa"/>
                            <w:bottom w:w="15" w:type="dxa"/>
                            <w:right w:w="15" w:type="dxa"/>
                          </w:tblCellMar>
                          <w:tblLook w:val="04A0" w:firstRow="1" w:lastRow="0" w:firstColumn="1" w:lastColumn="0" w:noHBand="0" w:noVBand="1"/>
                        </w:tblPr>
                        <w:tblGrid>
                          <w:gridCol w:w="8460"/>
                        </w:tblGrid>
                        <w:tr w:rsidR="00D139AE" w:rsidRPr="00D139AE" w14:paraId="13672BF1" w14:textId="77777777">
                          <w:tc>
                            <w:tcPr>
                              <w:tcW w:w="0" w:type="auto"/>
                              <w:shd w:val="clear" w:color="auto" w:fill="F46B73"/>
                              <w:tcMar>
                                <w:top w:w="270" w:type="dxa"/>
                                <w:left w:w="270" w:type="dxa"/>
                                <w:bottom w:w="270" w:type="dxa"/>
                                <w:right w:w="270" w:type="dxa"/>
                              </w:tcMar>
                              <w:hideMark/>
                            </w:tcPr>
                            <w:p w14:paraId="60576268" w14:textId="77777777" w:rsidR="00D139AE" w:rsidRPr="00D139AE" w:rsidRDefault="00D139AE" w:rsidP="00D139AE">
                              <w:pPr>
                                <w:rPr>
                                  <w:b/>
                                  <w:bCs/>
                                </w:rPr>
                              </w:pPr>
                              <w:r w:rsidRPr="00D139AE">
                                <w:rPr>
                                  <w:rFonts w:ascii="Segoe UI Emoji" w:hAnsi="Segoe UI Emoji" w:cs="Segoe UI Emoji"/>
                                  <w:b/>
                                  <w:bCs/>
                                </w:rPr>
                                <w:t>📚</w:t>
                              </w:r>
                              <w:r w:rsidRPr="00D139AE">
                                <w:rPr>
                                  <w:b/>
                                  <w:bCs/>
                                </w:rPr>
                                <w:t>LBAS workshops</w:t>
                              </w:r>
                              <w:bookmarkStart w:id="2" w:name="section3"/>
                              <w:bookmarkEnd w:id="2"/>
                            </w:p>
                          </w:tc>
                        </w:tr>
                      </w:tbl>
                      <w:p w14:paraId="780D6F33" w14:textId="77777777" w:rsidR="00D139AE" w:rsidRPr="00D139AE" w:rsidRDefault="00D139AE" w:rsidP="00D139AE"/>
                    </w:tc>
                  </w:tr>
                </w:tbl>
                <w:p w14:paraId="7F4920A5" w14:textId="77777777" w:rsidR="00D139AE" w:rsidRPr="00D139AE" w:rsidRDefault="00D139AE" w:rsidP="00D139AE"/>
              </w:tc>
            </w:tr>
          </w:tbl>
          <w:p w14:paraId="5D1CBE65"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0CCBAFF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139AE" w:rsidRPr="00D139AE" w14:paraId="31151262" w14:textId="77777777">
                    <w:tc>
                      <w:tcPr>
                        <w:tcW w:w="0" w:type="auto"/>
                        <w:tcMar>
                          <w:top w:w="0" w:type="dxa"/>
                          <w:left w:w="135" w:type="dxa"/>
                          <w:bottom w:w="0" w:type="dxa"/>
                          <w:right w:w="135" w:type="dxa"/>
                        </w:tcMar>
                        <w:hideMark/>
                      </w:tcPr>
                      <w:p w14:paraId="32C0FF76" w14:textId="4D39E72E" w:rsidR="00D139AE" w:rsidRPr="00D139AE" w:rsidRDefault="00D139AE" w:rsidP="00D139AE">
                        <w:r w:rsidRPr="00D139AE">
                          <w:drawing>
                            <wp:inline distT="0" distB="0" distL="0" distR="0" wp14:anchorId="0B6B2947" wp14:editId="092E387E">
                              <wp:extent cx="5372100" cy="3131820"/>
                              <wp:effectExtent l="0" t="0" r="0" b="0"/>
                              <wp:docPr id="1776943699" name="Picture 7" descr="Two people review a line graph showing increasing growth in green and red lines. The Leicestershire Business Advice Service image includes the Funded By UK Government Logo, delivered by Examplas. Improve, sign up today at: lbas.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people review a line graph showing increasing growth in green and red lines. The Leicestershire Business Advice Service image includes the Funded By UK Government Logo, delivered by Examplas. Improve, sign up today at: lbas.on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31820"/>
                                      </a:xfrm>
                                      <a:prstGeom prst="rect">
                                        <a:avLst/>
                                      </a:prstGeom>
                                      <a:noFill/>
                                      <a:ln>
                                        <a:noFill/>
                                      </a:ln>
                                    </pic:spPr>
                                  </pic:pic>
                                </a:graphicData>
                              </a:graphic>
                            </wp:inline>
                          </w:drawing>
                        </w:r>
                      </w:p>
                    </w:tc>
                  </w:tr>
                </w:tbl>
                <w:p w14:paraId="106EFC24" w14:textId="77777777" w:rsidR="00D139AE" w:rsidRPr="00D139AE" w:rsidRDefault="00D139AE" w:rsidP="00D139AE"/>
              </w:tc>
            </w:tr>
          </w:tbl>
          <w:p w14:paraId="7D299999"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143DB82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6D100144" w14:textId="77777777">
                    <w:tc>
                      <w:tcPr>
                        <w:tcW w:w="0" w:type="auto"/>
                        <w:tcMar>
                          <w:top w:w="0" w:type="dxa"/>
                          <w:left w:w="270" w:type="dxa"/>
                          <w:bottom w:w="135" w:type="dxa"/>
                          <w:right w:w="270" w:type="dxa"/>
                        </w:tcMar>
                        <w:hideMark/>
                      </w:tcPr>
                      <w:p w14:paraId="3FF675BF" w14:textId="77777777" w:rsidR="00D139AE" w:rsidRPr="00D139AE" w:rsidRDefault="00D139AE" w:rsidP="00D139AE">
                        <w:r w:rsidRPr="00D139AE">
                          <w:t>The Leicestershire Business Advice Service (LBAS) has launched even more workshops for businesses across Blaby District.</w:t>
                        </w:r>
                        <w:r w:rsidRPr="00D139AE">
                          <w:br/>
                        </w:r>
                        <w:r w:rsidRPr="00D139AE">
                          <w:br/>
                          <w:t>The free face-to-face sessions cover a range of topics to support businesses to grow.</w:t>
                        </w:r>
                        <w:r w:rsidRPr="00D139AE">
                          <w:br/>
                        </w:r>
                        <w:r w:rsidRPr="00D139AE">
                          <w:lastRenderedPageBreak/>
                          <w:t> </w:t>
                        </w:r>
                        <w:r w:rsidRPr="00D139AE">
                          <w:br/>
                          <w:t>Signing up to the LBAS gives small and medium-sized businesses access to tailored advice and support. Whether you're looking to understand more about finance, recruitment, marketing and AI or much more, there is a workshop for you.</w:t>
                        </w:r>
                      </w:p>
                    </w:tc>
                  </w:tr>
                </w:tbl>
                <w:p w14:paraId="1A0D8897" w14:textId="77777777" w:rsidR="00D139AE" w:rsidRPr="00D139AE" w:rsidRDefault="00D139AE" w:rsidP="00D139AE"/>
              </w:tc>
            </w:tr>
          </w:tbl>
          <w:p w14:paraId="1ECDE1CC"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31391903" w14:textId="77777777">
              <w:tc>
                <w:tcPr>
                  <w:tcW w:w="0" w:type="auto"/>
                  <w:tcMar>
                    <w:top w:w="0" w:type="dxa"/>
                    <w:left w:w="270" w:type="dxa"/>
                    <w:bottom w:w="270" w:type="dxa"/>
                    <w:right w:w="270" w:type="dxa"/>
                  </w:tcMar>
                  <w:hideMark/>
                </w:tcPr>
                <w:tbl>
                  <w:tblPr>
                    <w:tblW w:w="0" w:type="auto"/>
                    <w:jc w:val="center"/>
                    <w:tblCellSpacing w:w="0" w:type="dxa"/>
                    <w:shd w:val="clear" w:color="auto" w:fill="F46B73"/>
                    <w:tblCellMar>
                      <w:left w:w="0" w:type="dxa"/>
                      <w:right w:w="0" w:type="dxa"/>
                    </w:tblCellMar>
                    <w:tblLook w:val="04A0" w:firstRow="1" w:lastRow="0" w:firstColumn="1" w:lastColumn="0" w:noHBand="0" w:noVBand="1"/>
                  </w:tblPr>
                  <w:tblGrid>
                    <w:gridCol w:w="2194"/>
                  </w:tblGrid>
                  <w:tr w:rsidR="00D139AE" w:rsidRPr="00D139AE" w14:paraId="73E1C5E7" w14:textId="77777777">
                    <w:trPr>
                      <w:tblCellSpacing w:w="0" w:type="dxa"/>
                      <w:jc w:val="center"/>
                    </w:trPr>
                    <w:tc>
                      <w:tcPr>
                        <w:tcW w:w="0" w:type="auto"/>
                        <w:shd w:val="clear" w:color="auto" w:fill="F46B73"/>
                        <w:tcMar>
                          <w:top w:w="270" w:type="dxa"/>
                          <w:left w:w="270" w:type="dxa"/>
                          <w:bottom w:w="270" w:type="dxa"/>
                          <w:right w:w="270" w:type="dxa"/>
                        </w:tcMar>
                        <w:vAlign w:val="center"/>
                        <w:hideMark/>
                      </w:tcPr>
                      <w:p w14:paraId="5B5C02BC" w14:textId="77777777" w:rsidR="00D139AE" w:rsidRPr="00D139AE" w:rsidRDefault="00D139AE" w:rsidP="00D139AE">
                        <w:hyperlink r:id="rId15" w:tgtFrame="_blank" w:tooltip="LBAS workshops" w:history="1">
                          <w:r w:rsidRPr="00D139AE">
                            <w:rPr>
                              <w:rStyle w:val="Hyperlink"/>
                              <w:b/>
                              <w:bCs/>
                            </w:rPr>
                            <w:t>LBAS workshops</w:t>
                          </w:r>
                        </w:hyperlink>
                      </w:p>
                    </w:tc>
                  </w:tr>
                </w:tbl>
                <w:p w14:paraId="3772266E" w14:textId="77777777" w:rsidR="00D139AE" w:rsidRPr="00D139AE" w:rsidRDefault="00D139AE" w:rsidP="00D139AE"/>
              </w:tc>
            </w:tr>
          </w:tbl>
          <w:p w14:paraId="768153C4"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7CA36D26"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334CF97B" w14:textId="77777777">
                    <w:tc>
                      <w:tcPr>
                        <w:tcW w:w="0" w:type="auto"/>
                        <w:vAlign w:val="center"/>
                        <w:hideMark/>
                      </w:tcPr>
                      <w:p w14:paraId="5A777193" w14:textId="77777777" w:rsidR="00D139AE" w:rsidRPr="00D139AE" w:rsidRDefault="00D139AE" w:rsidP="00D139AE"/>
                    </w:tc>
                  </w:tr>
                </w:tbl>
                <w:p w14:paraId="2B0BBECC" w14:textId="77777777" w:rsidR="00D139AE" w:rsidRPr="00D139AE" w:rsidRDefault="00D139AE" w:rsidP="00D139AE"/>
              </w:tc>
            </w:tr>
          </w:tbl>
          <w:p w14:paraId="249F513A"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232A37F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5B8CCD70" w14:textId="77777777">
                    <w:tc>
                      <w:tcPr>
                        <w:tcW w:w="0" w:type="auto"/>
                        <w:tcMar>
                          <w:top w:w="135" w:type="dxa"/>
                          <w:left w:w="270" w:type="dxa"/>
                          <w:bottom w:w="135" w:type="dxa"/>
                          <w:right w:w="270" w:type="dxa"/>
                        </w:tcMar>
                        <w:vAlign w:val="center"/>
                        <w:hideMark/>
                      </w:tcPr>
                      <w:tbl>
                        <w:tblPr>
                          <w:tblW w:w="5000" w:type="pct"/>
                          <w:shd w:val="clear" w:color="auto" w:fill="4F107A"/>
                          <w:tblCellMar>
                            <w:top w:w="15" w:type="dxa"/>
                            <w:left w:w="15" w:type="dxa"/>
                            <w:bottom w:w="15" w:type="dxa"/>
                            <w:right w:w="15" w:type="dxa"/>
                          </w:tblCellMar>
                          <w:tblLook w:val="04A0" w:firstRow="1" w:lastRow="0" w:firstColumn="1" w:lastColumn="0" w:noHBand="0" w:noVBand="1"/>
                        </w:tblPr>
                        <w:tblGrid>
                          <w:gridCol w:w="8460"/>
                        </w:tblGrid>
                        <w:tr w:rsidR="00D139AE" w:rsidRPr="00D139AE" w14:paraId="729F001C" w14:textId="77777777">
                          <w:tc>
                            <w:tcPr>
                              <w:tcW w:w="0" w:type="auto"/>
                              <w:shd w:val="clear" w:color="auto" w:fill="4F107A"/>
                              <w:tcMar>
                                <w:top w:w="270" w:type="dxa"/>
                                <w:left w:w="270" w:type="dxa"/>
                                <w:bottom w:w="270" w:type="dxa"/>
                                <w:right w:w="270" w:type="dxa"/>
                              </w:tcMar>
                              <w:hideMark/>
                            </w:tcPr>
                            <w:p w14:paraId="0EFBF2D1" w14:textId="77777777" w:rsidR="00D139AE" w:rsidRPr="00D139AE" w:rsidRDefault="00D139AE" w:rsidP="00D139AE">
                              <w:pPr>
                                <w:rPr>
                                  <w:b/>
                                  <w:bCs/>
                                </w:rPr>
                              </w:pPr>
                              <w:r w:rsidRPr="00D139AE">
                                <w:rPr>
                                  <w:b/>
                                  <w:bCs/>
                                </w:rPr>
                                <w:t> </w:t>
                              </w:r>
                              <w:r w:rsidRPr="00D139AE">
                                <w:rPr>
                                  <w:rFonts w:ascii="Segoe UI Emoji" w:hAnsi="Segoe UI Emoji" w:cs="Segoe UI Emoji"/>
                                  <w:b/>
                                  <w:bCs/>
                                </w:rPr>
                                <w:t>☕</w:t>
                              </w:r>
                              <w:r w:rsidRPr="00D139AE">
                                <w:rPr>
                                  <w:b/>
                                  <w:bCs/>
                                </w:rPr>
                                <w:t xml:space="preserve"> Business Breakfast</w:t>
                              </w:r>
                              <w:r w:rsidRPr="00D139AE">
                                <w:rPr>
                                  <w:rFonts w:ascii="Aptos" w:hAnsi="Aptos" w:cs="Aptos"/>
                                  <w:b/>
                                  <w:bCs/>
                                </w:rPr>
                                <w:t> </w:t>
                              </w:r>
                              <w:bookmarkStart w:id="3" w:name="section4"/>
                              <w:bookmarkEnd w:id="3"/>
                            </w:p>
                          </w:tc>
                        </w:tr>
                      </w:tbl>
                      <w:p w14:paraId="58D41740" w14:textId="77777777" w:rsidR="00D139AE" w:rsidRPr="00D139AE" w:rsidRDefault="00D139AE" w:rsidP="00D139AE"/>
                    </w:tc>
                  </w:tr>
                </w:tbl>
                <w:p w14:paraId="43B21DB3" w14:textId="77777777" w:rsidR="00D139AE" w:rsidRPr="00D139AE" w:rsidRDefault="00D139AE" w:rsidP="00D139AE"/>
              </w:tc>
            </w:tr>
          </w:tbl>
          <w:p w14:paraId="25B1D3B3"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51122CE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139AE" w:rsidRPr="00D139AE" w14:paraId="2A687E9D" w14:textId="77777777">
                    <w:tc>
                      <w:tcPr>
                        <w:tcW w:w="0" w:type="auto"/>
                        <w:tcMar>
                          <w:top w:w="0" w:type="dxa"/>
                          <w:left w:w="135" w:type="dxa"/>
                          <w:bottom w:w="0" w:type="dxa"/>
                          <w:right w:w="135" w:type="dxa"/>
                        </w:tcMar>
                        <w:hideMark/>
                      </w:tcPr>
                      <w:p w14:paraId="3213531E" w14:textId="20415628" w:rsidR="00D139AE" w:rsidRPr="00D139AE" w:rsidRDefault="00D139AE" w:rsidP="00D139AE">
                        <w:r w:rsidRPr="00D139AE">
                          <w:drawing>
                            <wp:inline distT="0" distB="0" distL="0" distR="0" wp14:anchorId="291B3261" wp14:editId="04CF501F">
                              <wp:extent cx="5372100" cy="2194560"/>
                              <wp:effectExtent l="0" t="0" r="0" b="0"/>
                              <wp:docPr id="481718890" name="Picture 6" descr="The Marriott Hotel in Leicester is accompanied by text reading Free, business breakfast. The Blaby District Council logo features in the bottom lef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arriott Hotel in Leicester is accompanied by text reading Free, business breakfast. The Blaby District Council logo features in the bottom left cor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2194560"/>
                                      </a:xfrm>
                                      <a:prstGeom prst="rect">
                                        <a:avLst/>
                                      </a:prstGeom>
                                      <a:noFill/>
                                      <a:ln>
                                        <a:noFill/>
                                      </a:ln>
                                    </pic:spPr>
                                  </pic:pic>
                                </a:graphicData>
                              </a:graphic>
                            </wp:inline>
                          </w:drawing>
                        </w:r>
                      </w:p>
                    </w:tc>
                  </w:tr>
                </w:tbl>
                <w:p w14:paraId="05CE2947" w14:textId="77777777" w:rsidR="00D139AE" w:rsidRPr="00D139AE" w:rsidRDefault="00D139AE" w:rsidP="00D139AE"/>
              </w:tc>
            </w:tr>
          </w:tbl>
          <w:p w14:paraId="4151AF40"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5185B90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6F611761" w14:textId="77777777">
                    <w:tc>
                      <w:tcPr>
                        <w:tcW w:w="0" w:type="auto"/>
                        <w:tcMar>
                          <w:top w:w="0" w:type="dxa"/>
                          <w:left w:w="270" w:type="dxa"/>
                          <w:bottom w:w="135" w:type="dxa"/>
                          <w:right w:w="270" w:type="dxa"/>
                        </w:tcMar>
                        <w:hideMark/>
                      </w:tcPr>
                      <w:p w14:paraId="75BD0476" w14:textId="77777777" w:rsidR="00D139AE" w:rsidRPr="00D139AE" w:rsidRDefault="00D139AE" w:rsidP="00D139AE">
                        <w:r w:rsidRPr="00D139AE">
                          <w:t>Join us for our next Business Breakfast</w:t>
                        </w:r>
                        <w:r w:rsidRPr="00D139AE">
                          <w:br/>
                        </w:r>
                        <w:r w:rsidRPr="00D139AE">
                          <w:br/>
                          <w:t>When: 2 October 2024</w:t>
                        </w:r>
                        <w:r w:rsidRPr="00D139AE">
                          <w:br/>
                          <w:t>Time: 8am – 10am</w:t>
                        </w:r>
                        <w:r w:rsidRPr="00D139AE">
                          <w:br/>
                          <w:t>Where: Marriot Hotel, Grove Park, Leicester</w:t>
                        </w:r>
                        <w:r w:rsidRPr="00D139AE">
                          <w:br/>
                        </w:r>
                        <w:r w:rsidRPr="00D139AE">
                          <w:br/>
                          <w:t>Network with local businesses, meet our Work and Skills team and take part in discussions about skills, business challenges and opportunities.</w:t>
                        </w:r>
                        <w:r w:rsidRPr="00D139AE">
                          <w:br/>
                        </w:r>
                        <w:r w:rsidRPr="00D139AE">
                          <w:br/>
                          <w:t>An interactive session will also focus on how local businesses can help to reduce their skills gap, then encourage participants to actively engage in bridging that gap.</w:t>
                        </w:r>
                        <w:r w:rsidRPr="00D139AE">
                          <w:br/>
                        </w:r>
                        <w:r w:rsidRPr="00D139AE">
                          <w:br/>
                          <w:t>Learn from other District businesses, and find out more about the many resources we can offer you to develop your workforce.</w:t>
                        </w:r>
                      </w:p>
                    </w:tc>
                  </w:tr>
                </w:tbl>
                <w:p w14:paraId="7ACACF75" w14:textId="77777777" w:rsidR="00D139AE" w:rsidRPr="00D139AE" w:rsidRDefault="00D139AE" w:rsidP="00D139AE"/>
              </w:tc>
            </w:tr>
          </w:tbl>
          <w:p w14:paraId="12176529"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6E49164E"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3551"/>
                  </w:tblGrid>
                  <w:tr w:rsidR="00D139AE" w:rsidRPr="00D139AE" w14:paraId="122970BB"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26908ACC" w14:textId="77777777" w:rsidR="00D139AE" w:rsidRPr="00D139AE" w:rsidRDefault="00D139AE" w:rsidP="00D139AE">
                        <w:hyperlink r:id="rId17" w:tgtFrame="_blank" w:tooltip="Sign up for Business Breakfast" w:history="1">
                          <w:r w:rsidRPr="00D139AE">
                            <w:rPr>
                              <w:rStyle w:val="Hyperlink"/>
                              <w:b/>
                              <w:bCs/>
                            </w:rPr>
                            <w:t>Sign up for Business Breakfast</w:t>
                          </w:r>
                        </w:hyperlink>
                      </w:p>
                    </w:tc>
                  </w:tr>
                </w:tbl>
                <w:p w14:paraId="5AD66763" w14:textId="77777777" w:rsidR="00D139AE" w:rsidRPr="00D139AE" w:rsidRDefault="00D139AE" w:rsidP="00D139AE"/>
              </w:tc>
            </w:tr>
          </w:tbl>
          <w:p w14:paraId="04E9AA45"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3B5DFFBC"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D139AE" w:rsidRPr="00D139AE" w14:paraId="1478A534" w14:textId="77777777">
                    <w:tc>
                      <w:tcPr>
                        <w:tcW w:w="0" w:type="auto"/>
                        <w:vAlign w:val="center"/>
                        <w:hideMark/>
                      </w:tcPr>
                      <w:p w14:paraId="1335DD54" w14:textId="77777777" w:rsidR="00D139AE" w:rsidRPr="00D139AE" w:rsidRDefault="00D139AE" w:rsidP="00D139AE"/>
                    </w:tc>
                  </w:tr>
                </w:tbl>
                <w:p w14:paraId="73666C84" w14:textId="77777777" w:rsidR="00D139AE" w:rsidRPr="00D139AE" w:rsidRDefault="00D139AE" w:rsidP="00D139AE"/>
              </w:tc>
            </w:tr>
          </w:tbl>
          <w:p w14:paraId="2028ABD6"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2A11C28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7CA4146A" w14:textId="77777777">
                    <w:tc>
                      <w:tcPr>
                        <w:tcW w:w="0" w:type="auto"/>
                        <w:tcMar>
                          <w:top w:w="0" w:type="dxa"/>
                          <w:left w:w="270" w:type="dxa"/>
                          <w:bottom w:w="135" w:type="dxa"/>
                          <w:right w:w="270" w:type="dxa"/>
                        </w:tcMar>
                        <w:hideMark/>
                      </w:tcPr>
                      <w:p w14:paraId="5354F0BB" w14:textId="77777777" w:rsidR="00D139AE" w:rsidRPr="00D139AE" w:rsidRDefault="00D139AE" w:rsidP="00D139AE">
                        <w:r w:rsidRPr="00D139AE">
                          <w:rPr>
                            <w:b/>
                            <w:bCs/>
                          </w:rPr>
                          <w:t>Received this newsletter from a friend? </w:t>
                        </w:r>
                        <w:hyperlink r:id="rId18" w:tgtFrame="_blank" w:history="1">
                          <w:r w:rsidRPr="00D139AE">
                            <w:rPr>
                              <w:rStyle w:val="Hyperlink"/>
                            </w:rPr>
                            <w:t>Subscribe</w:t>
                          </w:r>
                        </w:hyperlink>
                        <w:r w:rsidRPr="00D139AE">
                          <w:t> to future editions of the Blaby Business Newsletter to get the news straight to your inbox.</w:t>
                        </w:r>
                        <w:r w:rsidRPr="00D139AE">
                          <w:br/>
                        </w:r>
                        <w:r w:rsidRPr="00D139AE">
                          <w:br/>
                          <w:t>There is an unsubscribe link at the bottom of every email.</w:t>
                        </w:r>
                      </w:p>
                    </w:tc>
                  </w:tr>
                </w:tbl>
                <w:p w14:paraId="3DB02895" w14:textId="77777777" w:rsidR="00D139AE" w:rsidRPr="00D139AE" w:rsidRDefault="00D139AE" w:rsidP="00D139AE"/>
              </w:tc>
            </w:tr>
          </w:tbl>
          <w:p w14:paraId="0661A70B"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7B0F73E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442C2B82" w14:textId="77777777">
                    <w:tc>
                      <w:tcPr>
                        <w:tcW w:w="0" w:type="auto"/>
                        <w:tcMar>
                          <w:top w:w="0" w:type="dxa"/>
                          <w:left w:w="270" w:type="dxa"/>
                          <w:bottom w:w="135" w:type="dxa"/>
                          <w:right w:w="270" w:type="dxa"/>
                        </w:tcMar>
                        <w:hideMark/>
                      </w:tcPr>
                      <w:p w14:paraId="6B520239" w14:textId="77777777" w:rsidR="00D139AE" w:rsidRPr="00D139AE" w:rsidRDefault="00D139AE" w:rsidP="00D139AE">
                        <w:r w:rsidRPr="00D139AE">
                          <w:rPr>
                            <w:b/>
                            <w:bCs/>
                          </w:rPr>
                          <w:t>For more regular updates please join us on social media.</w:t>
                        </w:r>
                      </w:p>
                    </w:tc>
                  </w:tr>
                </w:tbl>
                <w:p w14:paraId="6D8DFC28" w14:textId="77777777" w:rsidR="00D139AE" w:rsidRPr="00D139AE" w:rsidRDefault="00D139AE" w:rsidP="00D139AE"/>
              </w:tc>
            </w:tr>
          </w:tbl>
          <w:p w14:paraId="1ADD6791"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0C2B192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139AE" w:rsidRPr="00D139AE" w14:paraId="09C64D1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139AE" w:rsidRPr="00D139AE" w14:paraId="37C8014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820"/>
                              </w:tblGrid>
                              <w:tr w:rsidR="00D139AE" w:rsidRPr="00D139AE" w14:paraId="514EF67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09"/>
                                    </w:tblGrid>
                                    <w:tr w:rsidR="00D139AE" w:rsidRPr="00D139AE" w14:paraId="7D0E468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359"/>
                                          </w:tblGrid>
                                          <w:tr w:rsidR="00D139AE" w:rsidRPr="00D139AE" w14:paraId="2873A28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714"/>
                                                </w:tblGrid>
                                                <w:tr w:rsidR="00D139AE" w:rsidRPr="00D139AE" w14:paraId="3D94A8EF" w14:textId="77777777">
                                                  <w:tc>
                                                    <w:tcPr>
                                                      <w:tcW w:w="360" w:type="dxa"/>
                                                      <w:vAlign w:val="center"/>
                                                      <w:hideMark/>
                                                    </w:tcPr>
                                                    <w:p w14:paraId="3ADADDA6" w14:textId="4A3BAA87" w:rsidR="00D139AE" w:rsidRPr="00D139AE" w:rsidRDefault="00D139AE" w:rsidP="00D139AE">
                                                      <w:r w:rsidRPr="00D139AE">
                                                        <w:drawing>
                                                          <wp:inline distT="0" distB="0" distL="0" distR="0" wp14:anchorId="136885D0" wp14:editId="084E9876">
                                                            <wp:extent cx="228600" cy="228600"/>
                                                            <wp:effectExtent l="0" t="0" r="0" b="0"/>
                                                            <wp:docPr id="1212405711" name="Picture 5" descr="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7975F714" w14:textId="77777777" w:rsidR="00D139AE" w:rsidRPr="00D139AE" w:rsidRDefault="00D139AE" w:rsidP="00D139AE">
                                                      <w:hyperlink r:id="rId21" w:history="1">
                                                        <w:r w:rsidRPr="00D139AE">
                                                          <w:rPr>
                                                            <w:rStyle w:val="Hyperlink"/>
                                                          </w:rPr>
                                                          <w:t>Twitter</w:t>
                                                        </w:r>
                                                      </w:hyperlink>
                                                    </w:p>
                                                  </w:tc>
                                                </w:tr>
                                              </w:tbl>
                                              <w:p w14:paraId="0B21BD9B" w14:textId="77777777" w:rsidR="00D139AE" w:rsidRPr="00D139AE" w:rsidRDefault="00D139AE" w:rsidP="00D139AE"/>
                                            </w:tc>
                                          </w:tr>
                                        </w:tbl>
                                        <w:p w14:paraId="772FBA62" w14:textId="77777777" w:rsidR="00D139AE" w:rsidRPr="00D139AE" w:rsidRDefault="00D139AE" w:rsidP="00D139AE"/>
                                      </w:tc>
                                    </w:tr>
                                  </w:tbl>
                                  <w:p w14:paraId="27B46583" w14:textId="77777777" w:rsidR="00D139AE" w:rsidRPr="00D139AE" w:rsidRDefault="00D139AE" w:rsidP="00D139AE">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805"/>
                                    </w:tblGrid>
                                    <w:tr w:rsidR="00D139AE" w:rsidRPr="00D139AE" w14:paraId="6FC9585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655"/>
                                          </w:tblGrid>
                                          <w:tr w:rsidR="00D139AE" w:rsidRPr="00D139AE" w14:paraId="31405C3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010"/>
                                                </w:tblGrid>
                                                <w:tr w:rsidR="00D139AE" w:rsidRPr="00D139AE" w14:paraId="7CA5F46B" w14:textId="77777777">
                                                  <w:tc>
                                                    <w:tcPr>
                                                      <w:tcW w:w="360" w:type="dxa"/>
                                                      <w:vAlign w:val="center"/>
                                                      <w:hideMark/>
                                                    </w:tcPr>
                                                    <w:p w14:paraId="4EA71C8B" w14:textId="23077AFC" w:rsidR="00D139AE" w:rsidRPr="00D139AE" w:rsidRDefault="00D139AE" w:rsidP="00D139AE">
                                                      <w:r w:rsidRPr="00D139AE">
                                                        <w:drawing>
                                                          <wp:inline distT="0" distB="0" distL="0" distR="0" wp14:anchorId="2BE2367C" wp14:editId="7F23FF56">
                                                            <wp:extent cx="228600" cy="228600"/>
                                                            <wp:effectExtent l="0" t="0" r="0" b="0"/>
                                                            <wp:docPr id="659112629" name="Picture 4" descr="Facebook">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7BFEE50C" w14:textId="77777777" w:rsidR="00D139AE" w:rsidRPr="00D139AE" w:rsidRDefault="00D139AE" w:rsidP="00D139AE">
                                                      <w:hyperlink r:id="rId24" w:history="1">
                                                        <w:r w:rsidRPr="00D139AE">
                                                          <w:rPr>
                                                            <w:rStyle w:val="Hyperlink"/>
                                                          </w:rPr>
                                                          <w:t>Facebook</w:t>
                                                        </w:r>
                                                      </w:hyperlink>
                                                    </w:p>
                                                  </w:tc>
                                                </w:tr>
                                              </w:tbl>
                                              <w:p w14:paraId="059E9ED7" w14:textId="77777777" w:rsidR="00D139AE" w:rsidRPr="00D139AE" w:rsidRDefault="00D139AE" w:rsidP="00D139AE"/>
                                            </w:tc>
                                          </w:tr>
                                        </w:tbl>
                                        <w:p w14:paraId="0D1EC071" w14:textId="77777777" w:rsidR="00D139AE" w:rsidRPr="00D139AE" w:rsidRDefault="00D139AE" w:rsidP="00D139AE"/>
                                      </w:tc>
                                    </w:tr>
                                  </w:tbl>
                                  <w:p w14:paraId="1A4EB84E" w14:textId="77777777" w:rsidR="00D139AE" w:rsidRPr="00D139AE" w:rsidRDefault="00D139AE" w:rsidP="00D139AE">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820"/>
                                    </w:tblGrid>
                                    <w:tr w:rsidR="00D139AE" w:rsidRPr="00D139AE" w14:paraId="45920F2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670"/>
                                          </w:tblGrid>
                                          <w:tr w:rsidR="00D139AE" w:rsidRPr="00D139AE" w14:paraId="24E9F12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025"/>
                                                </w:tblGrid>
                                                <w:tr w:rsidR="00D139AE" w:rsidRPr="00D139AE" w14:paraId="7DDC7982" w14:textId="77777777">
                                                  <w:tc>
                                                    <w:tcPr>
                                                      <w:tcW w:w="360" w:type="dxa"/>
                                                      <w:vAlign w:val="center"/>
                                                      <w:hideMark/>
                                                    </w:tcPr>
                                                    <w:p w14:paraId="590152E3" w14:textId="24B2C795" w:rsidR="00D139AE" w:rsidRPr="00D139AE" w:rsidRDefault="00D139AE" w:rsidP="00D139AE">
                                                      <w:r w:rsidRPr="00D139AE">
                                                        <w:drawing>
                                                          <wp:inline distT="0" distB="0" distL="0" distR="0" wp14:anchorId="2050F62F" wp14:editId="44AFBB57">
                                                            <wp:extent cx="228600" cy="228600"/>
                                                            <wp:effectExtent l="0" t="0" r="0" b="0"/>
                                                            <wp:docPr id="1173663213" name="Picture 3" descr="Instagram">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22D5C467" w14:textId="77777777" w:rsidR="00D139AE" w:rsidRPr="00D139AE" w:rsidRDefault="00D139AE" w:rsidP="00D139AE">
                                                      <w:hyperlink r:id="rId27" w:history="1">
                                                        <w:r w:rsidRPr="00D139AE">
                                                          <w:rPr>
                                                            <w:rStyle w:val="Hyperlink"/>
                                                          </w:rPr>
                                                          <w:t>Instagram</w:t>
                                                        </w:r>
                                                      </w:hyperlink>
                                                    </w:p>
                                                  </w:tc>
                                                </w:tr>
                                              </w:tbl>
                                              <w:p w14:paraId="0E2E651E" w14:textId="77777777" w:rsidR="00D139AE" w:rsidRPr="00D139AE" w:rsidRDefault="00D139AE" w:rsidP="00D139AE"/>
                                            </w:tc>
                                          </w:tr>
                                        </w:tbl>
                                        <w:p w14:paraId="3DD593C0" w14:textId="77777777" w:rsidR="00D139AE" w:rsidRPr="00D139AE" w:rsidRDefault="00D139AE" w:rsidP="00D139AE"/>
                                      </w:tc>
                                    </w:tr>
                                  </w:tbl>
                                  <w:p w14:paraId="0F5B51CA" w14:textId="77777777" w:rsidR="00D139AE" w:rsidRPr="00D139AE" w:rsidRDefault="00D139AE" w:rsidP="00D139AE">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494"/>
                                    </w:tblGrid>
                                    <w:tr w:rsidR="00D139AE" w:rsidRPr="00D139AE" w14:paraId="514DA65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494"/>
                                          </w:tblGrid>
                                          <w:tr w:rsidR="00D139AE" w:rsidRPr="00D139AE" w14:paraId="2C20EE9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849"/>
                                                </w:tblGrid>
                                                <w:tr w:rsidR="00D139AE" w:rsidRPr="00D139AE" w14:paraId="6732590A" w14:textId="77777777">
                                                  <w:tc>
                                                    <w:tcPr>
                                                      <w:tcW w:w="360" w:type="dxa"/>
                                                      <w:vAlign w:val="center"/>
                                                      <w:hideMark/>
                                                    </w:tcPr>
                                                    <w:p w14:paraId="3D5D5BF8" w14:textId="42F1D0D9" w:rsidR="00D139AE" w:rsidRPr="00D139AE" w:rsidRDefault="00D139AE" w:rsidP="00D139AE">
                                                      <w:r w:rsidRPr="00D139AE">
                                                        <w:drawing>
                                                          <wp:inline distT="0" distB="0" distL="0" distR="0" wp14:anchorId="5D013952" wp14:editId="2B003B5B">
                                                            <wp:extent cx="228600" cy="228600"/>
                                                            <wp:effectExtent l="0" t="0" r="0" b="0"/>
                                                            <wp:docPr id="851064734" name="Picture 2" descr="Website">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419E0BAA" w14:textId="77777777" w:rsidR="00D139AE" w:rsidRPr="00D139AE" w:rsidRDefault="00D139AE" w:rsidP="00D139AE">
                                                      <w:hyperlink r:id="rId30" w:history="1">
                                                        <w:r w:rsidRPr="00D139AE">
                                                          <w:rPr>
                                                            <w:rStyle w:val="Hyperlink"/>
                                                          </w:rPr>
                                                          <w:t>Website</w:t>
                                                        </w:r>
                                                      </w:hyperlink>
                                                    </w:p>
                                                  </w:tc>
                                                </w:tr>
                                              </w:tbl>
                                              <w:p w14:paraId="118EBE23" w14:textId="77777777" w:rsidR="00D139AE" w:rsidRPr="00D139AE" w:rsidRDefault="00D139AE" w:rsidP="00D139AE"/>
                                            </w:tc>
                                          </w:tr>
                                        </w:tbl>
                                        <w:p w14:paraId="066E5208" w14:textId="77777777" w:rsidR="00D139AE" w:rsidRPr="00D139AE" w:rsidRDefault="00D139AE" w:rsidP="00D139AE"/>
                                      </w:tc>
                                    </w:tr>
                                  </w:tbl>
                                  <w:p w14:paraId="2AF3429B" w14:textId="77777777" w:rsidR="00D139AE" w:rsidRPr="00D139AE" w:rsidRDefault="00D139AE" w:rsidP="00D139AE"/>
                                </w:tc>
                              </w:tr>
                            </w:tbl>
                            <w:p w14:paraId="5D524258" w14:textId="77777777" w:rsidR="00D139AE" w:rsidRPr="00D139AE" w:rsidRDefault="00D139AE" w:rsidP="00D139AE"/>
                          </w:tc>
                        </w:tr>
                      </w:tbl>
                      <w:p w14:paraId="0EE53245" w14:textId="77777777" w:rsidR="00D139AE" w:rsidRPr="00D139AE" w:rsidRDefault="00D139AE" w:rsidP="00D139AE"/>
                    </w:tc>
                  </w:tr>
                </w:tbl>
                <w:p w14:paraId="17895FC0" w14:textId="77777777" w:rsidR="00D139AE" w:rsidRPr="00D139AE" w:rsidRDefault="00D139AE" w:rsidP="00D139AE"/>
              </w:tc>
            </w:tr>
          </w:tbl>
          <w:p w14:paraId="6C709CD2" w14:textId="77777777" w:rsidR="00D139AE" w:rsidRPr="00D139AE" w:rsidRDefault="00D139AE" w:rsidP="00D139AE">
            <w:pPr>
              <w:rPr>
                <w:vanish/>
              </w:rPr>
            </w:pPr>
          </w:p>
          <w:tbl>
            <w:tblPr>
              <w:tblW w:w="5000" w:type="pct"/>
              <w:tblCellMar>
                <w:left w:w="0" w:type="dxa"/>
                <w:right w:w="0" w:type="dxa"/>
              </w:tblCellMar>
              <w:tblLook w:val="04A0" w:firstRow="1" w:lastRow="0" w:firstColumn="1" w:lastColumn="0" w:noHBand="0" w:noVBand="1"/>
            </w:tblPr>
            <w:tblGrid>
              <w:gridCol w:w="9000"/>
            </w:tblGrid>
            <w:tr w:rsidR="00D139AE" w:rsidRPr="00D139AE" w14:paraId="74455A7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139AE" w:rsidRPr="00D139AE" w14:paraId="3CF06714" w14:textId="77777777">
                    <w:tc>
                      <w:tcPr>
                        <w:tcW w:w="0" w:type="auto"/>
                        <w:tcMar>
                          <w:top w:w="0" w:type="dxa"/>
                          <w:left w:w="135" w:type="dxa"/>
                          <w:bottom w:w="0" w:type="dxa"/>
                          <w:right w:w="135" w:type="dxa"/>
                        </w:tcMar>
                        <w:hideMark/>
                      </w:tcPr>
                      <w:p w14:paraId="373D1236" w14:textId="4668503F" w:rsidR="00D139AE" w:rsidRPr="00D139AE" w:rsidRDefault="00D139AE" w:rsidP="00D139AE">
                        <w:r w:rsidRPr="00D139AE">
                          <w:drawing>
                            <wp:inline distT="0" distB="0" distL="0" distR="0" wp14:anchorId="1300ED3D" wp14:editId="3A436436">
                              <wp:extent cx="5372100" cy="1531620"/>
                              <wp:effectExtent l="0" t="0" r="0" b="0"/>
                              <wp:docPr id="2132507188" name="Picture 1" descr="A Great place to Live, Work and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reat place to Live, Work and Vis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2100" cy="1531620"/>
                                      </a:xfrm>
                                      <a:prstGeom prst="rect">
                                        <a:avLst/>
                                      </a:prstGeom>
                                      <a:noFill/>
                                      <a:ln>
                                        <a:noFill/>
                                      </a:ln>
                                    </pic:spPr>
                                  </pic:pic>
                                </a:graphicData>
                              </a:graphic>
                            </wp:inline>
                          </w:drawing>
                        </w:r>
                      </w:p>
                    </w:tc>
                  </w:tr>
                </w:tbl>
                <w:p w14:paraId="6DAF2C5A" w14:textId="77777777" w:rsidR="00D139AE" w:rsidRPr="00D139AE" w:rsidRDefault="00D139AE" w:rsidP="00D139AE"/>
              </w:tc>
            </w:tr>
          </w:tbl>
          <w:p w14:paraId="23ACD5CF" w14:textId="77777777" w:rsidR="00D139AE" w:rsidRPr="00D139AE" w:rsidRDefault="00D139AE" w:rsidP="00D139AE"/>
        </w:tc>
      </w:tr>
      <w:tr w:rsidR="00D139AE" w:rsidRPr="00D139AE" w14:paraId="6EF4D4AA" w14:textId="77777777" w:rsidTr="00D139AE">
        <w:tc>
          <w:tcPr>
            <w:tcW w:w="0" w:type="auto"/>
            <w:tcBorders>
              <w:top w:val="nil"/>
              <w:bottom w:val="nil"/>
            </w:tcBorders>
            <w:shd w:val="clear" w:color="auto" w:fill="00AD68"/>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39AE" w:rsidRPr="00D139AE" w14:paraId="2C73294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39AE" w:rsidRPr="00D139AE" w14:paraId="0EEDB6C1" w14:textId="77777777">
                    <w:tc>
                      <w:tcPr>
                        <w:tcW w:w="0" w:type="auto"/>
                        <w:tcMar>
                          <w:top w:w="0" w:type="dxa"/>
                          <w:left w:w="270" w:type="dxa"/>
                          <w:bottom w:w="135" w:type="dxa"/>
                          <w:right w:w="270" w:type="dxa"/>
                        </w:tcMar>
                        <w:hideMark/>
                      </w:tcPr>
                      <w:p w14:paraId="02D05F89" w14:textId="77777777" w:rsidR="00D139AE" w:rsidRPr="00D139AE" w:rsidRDefault="00D139AE" w:rsidP="00D139AE">
                        <w:r w:rsidRPr="00D139AE">
                          <w:rPr>
                            <w:i/>
                            <w:iCs/>
                          </w:rPr>
                          <w:lastRenderedPageBreak/>
                          <w:t>Copyright © 2024 Blaby District Council, All rights reserved.</w:t>
                        </w:r>
                        <w:r w:rsidRPr="00D139AE">
                          <w:br/>
                          <w:t>You are receiving this email because you opted in to our news/updates service updates via our sign up form, My Account or opting in through an online form.</w:t>
                        </w:r>
                        <w:r w:rsidRPr="00D139AE">
                          <w:br/>
                        </w:r>
                        <w:r w:rsidRPr="00D139AE">
                          <w:br/>
                          <w:t>Want to change how you receive these emails?</w:t>
                        </w:r>
                        <w:r w:rsidRPr="00D139AE">
                          <w:br/>
                          <w:t>You can </w:t>
                        </w:r>
                        <w:hyperlink r:id="rId32" w:history="1">
                          <w:r w:rsidRPr="00D139AE">
                            <w:rPr>
                              <w:rStyle w:val="Hyperlink"/>
                            </w:rPr>
                            <w:t>update your preferences</w:t>
                          </w:r>
                        </w:hyperlink>
                        <w:r w:rsidRPr="00D139AE">
                          <w:t> or </w:t>
                        </w:r>
                        <w:hyperlink r:id="rId33" w:history="1">
                          <w:r w:rsidRPr="00D139AE">
                            <w:rPr>
                              <w:rStyle w:val="Hyperlink"/>
                            </w:rPr>
                            <w:t>unsubscribe from this list</w:t>
                          </w:r>
                        </w:hyperlink>
                        <w:r w:rsidRPr="00D139AE">
                          <w:br/>
                        </w:r>
                        <w:r w:rsidRPr="00D139AE">
                          <w:br/>
                          <w:t>View our accessibility statement on the </w:t>
                        </w:r>
                        <w:hyperlink r:id="rId34" w:tgtFrame="_blank" w:history="1">
                          <w:r w:rsidRPr="00D139AE">
                            <w:rPr>
                              <w:rStyle w:val="Hyperlink"/>
                            </w:rPr>
                            <w:t>Blaby District Council website.</w:t>
                          </w:r>
                        </w:hyperlink>
                      </w:p>
                    </w:tc>
                  </w:tr>
                </w:tbl>
                <w:p w14:paraId="5088D57E" w14:textId="77777777" w:rsidR="00D139AE" w:rsidRPr="00D139AE" w:rsidRDefault="00D139AE" w:rsidP="00D139AE"/>
              </w:tc>
            </w:tr>
          </w:tbl>
          <w:p w14:paraId="59034EDA" w14:textId="77777777" w:rsidR="00D139AE" w:rsidRPr="00D139AE" w:rsidRDefault="00D139AE" w:rsidP="00D139AE"/>
        </w:tc>
      </w:tr>
    </w:tbl>
    <w:p w14:paraId="5082D124" w14:textId="77777777" w:rsidR="00332188" w:rsidRDefault="00332188"/>
    <w:sectPr w:rsidR="0033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02C46"/>
    <w:multiLevelType w:val="multilevel"/>
    <w:tmpl w:val="5BAA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06B46"/>
    <w:multiLevelType w:val="multilevel"/>
    <w:tmpl w:val="3DB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51BF4"/>
    <w:multiLevelType w:val="multilevel"/>
    <w:tmpl w:val="271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759106">
    <w:abstractNumId w:val="2"/>
  </w:num>
  <w:num w:numId="2" w16cid:durableId="1263952125">
    <w:abstractNumId w:val="0"/>
  </w:num>
  <w:num w:numId="3" w16cid:durableId="56106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AE"/>
    <w:rsid w:val="00332188"/>
    <w:rsid w:val="0081217B"/>
    <w:rsid w:val="00955E1A"/>
    <w:rsid w:val="00BF7DF6"/>
    <w:rsid w:val="00D1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0D28"/>
  <w15:chartTrackingRefBased/>
  <w15:docId w15:val="{0B9D23BA-5A88-4E5D-9E0E-6E8B3267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9AE"/>
    <w:rPr>
      <w:rFonts w:eastAsiaTheme="majorEastAsia" w:cstheme="majorBidi"/>
      <w:color w:val="272727" w:themeColor="text1" w:themeTint="D8"/>
    </w:rPr>
  </w:style>
  <w:style w:type="paragraph" w:styleId="Title">
    <w:name w:val="Title"/>
    <w:basedOn w:val="Normal"/>
    <w:next w:val="Normal"/>
    <w:link w:val="TitleChar"/>
    <w:uiPriority w:val="10"/>
    <w:qFormat/>
    <w:rsid w:val="00D13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9AE"/>
    <w:pPr>
      <w:spacing w:before="160"/>
      <w:jc w:val="center"/>
    </w:pPr>
    <w:rPr>
      <w:i/>
      <w:iCs/>
      <w:color w:val="404040" w:themeColor="text1" w:themeTint="BF"/>
    </w:rPr>
  </w:style>
  <w:style w:type="character" w:customStyle="1" w:styleId="QuoteChar">
    <w:name w:val="Quote Char"/>
    <w:basedOn w:val="DefaultParagraphFont"/>
    <w:link w:val="Quote"/>
    <w:uiPriority w:val="29"/>
    <w:rsid w:val="00D139AE"/>
    <w:rPr>
      <w:i/>
      <w:iCs/>
      <w:color w:val="404040" w:themeColor="text1" w:themeTint="BF"/>
    </w:rPr>
  </w:style>
  <w:style w:type="paragraph" w:styleId="ListParagraph">
    <w:name w:val="List Paragraph"/>
    <w:basedOn w:val="Normal"/>
    <w:uiPriority w:val="34"/>
    <w:qFormat/>
    <w:rsid w:val="00D139AE"/>
    <w:pPr>
      <w:ind w:left="720"/>
      <w:contextualSpacing/>
    </w:pPr>
  </w:style>
  <w:style w:type="character" w:styleId="IntenseEmphasis">
    <w:name w:val="Intense Emphasis"/>
    <w:basedOn w:val="DefaultParagraphFont"/>
    <w:uiPriority w:val="21"/>
    <w:qFormat/>
    <w:rsid w:val="00D139AE"/>
    <w:rPr>
      <w:i/>
      <w:iCs/>
      <w:color w:val="0F4761" w:themeColor="accent1" w:themeShade="BF"/>
    </w:rPr>
  </w:style>
  <w:style w:type="paragraph" w:styleId="IntenseQuote">
    <w:name w:val="Intense Quote"/>
    <w:basedOn w:val="Normal"/>
    <w:next w:val="Normal"/>
    <w:link w:val="IntenseQuoteChar"/>
    <w:uiPriority w:val="30"/>
    <w:qFormat/>
    <w:rsid w:val="00D13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9AE"/>
    <w:rPr>
      <w:i/>
      <w:iCs/>
      <w:color w:val="0F4761" w:themeColor="accent1" w:themeShade="BF"/>
    </w:rPr>
  </w:style>
  <w:style w:type="character" w:styleId="IntenseReference">
    <w:name w:val="Intense Reference"/>
    <w:basedOn w:val="DefaultParagraphFont"/>
    <w:uiPriority w:val="32"/>
    <w:qFormat/>
    <w:rsid w:val="00D139AE"/>
    <w:rPr>
      <w:b/>
      <w:bCs/>
      <w:smallCaps/>
      <w:color w:val="0F4761" w:themeColor="accent1" w:themeShade="BF"/>
      <w:spacing w:val="5"/>
    </w:rPr>
  </w:style>
  <w:style w:type="character" w:styleId="Hyperlink">
    <w:name w:val="Hyperlink"/>
    <w:basedOn w:val="DefaultParagraphFont"/>
    <w:uiPriority w:val="99"/>
    <w:unhideWhenUsed/>
    <w:rsid w:val="00D139AE"/>
    <w:rPr>
      <w:color w:val="467886" w:themeColor="hyperlink"/>
      <w:u w:val="single"/>
    </w:rPr>
  </w:style>
  <w:style w:type="character" w:styleId="UnresolvedMention">
    <w:name w:val="Unresolved Mention"/>
    <w:basedOn w:val="DefaultParagraphFont"/>
    <w:uiPriority w:val="99"/>
    <w:semiHidden/>
    <w:unhideWhenUsed/>
    <w:rsid w:val="00D13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terprisingblaby@blaby.gov.uk" TargetMode="External"/><Relationship Id="rId18" Type="http://schemas.openxmlformats.org/officeDocument/2006/relationships/hyperlink" Target="https://mailchi.mp/blaby/signup-form"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twitter.com/blabydc" TargetMode="External"/><Relationship Id="rId34" Type="http://schemas.openxmlformats.org/officeDocument/2006/relationships/hyperlink" Target="https://www.blaby.gov.uk/your-council/data-security-and-access/e-newsletter-accessibility/" TargetMode="External"/><Relationship Id="rId7" Type="http://schemas.openxmlformats.org/officeDocument/2006/relationships/hyperlink" Target="https://mailchi.mp/blaby/business-boost-4764720?e=b35e37413a" TargetMode="External"/><Relationship Id="rId12" Type="http://schemas.openxmlformats.org/officeDocument/2006/relationships/hyperlink" Target="mailto:enterprisingblaby@blaby.gov.uk" TargetMode="External"/><Relationship Id="rId17" Type="http://schemas.openxmlformats.org/officeDocument/2006/relationships/hyperlink" Target="https://www.blaby.gov.uk/business-licensing-and-investment/business-support/events-training-and-skills/" TargetMode="External"/><Relationship Id="rId25" Type="http://schemas.openxmlformats.org/officeDocument/2006/relationships/hyperlink" Target="https://www.instagram.com/blabydc/" TargetMode="External"/><Relationship Id="rId33" Type="http://schemas.openxmlformats.org/officeDocument/2006/relationships/hyperlink" Target="https://blaby.us9.list-manage.com/unsubscribe?u=e14d20362ed3822be5be4ef96&amp;id=b9811412d2&amp;t=b&amp;e=b35e37413a&amp;c=ea43ee477b"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facebook.com/blabydc" TargetMode="External"/><Relationship Id="rId32" Type="http://schemas.openxmlformats.org/officeDocument/2006/relationships/hyperlink" Target="https://blaby.us9.list-manage.com/profile?u=e14d20362ed3822be5be4ef96&amp;id=b9811412d2&amp;e=b35e37413a" TargetMode="External"/><Relationship Id="rId5" Type="http://schemas.openxmlformats.org/officeDocument/2006/relationships/hyperlink" Target="https://mailchi.mp/blaby/business-boost-4764720?e=b35e37413a" TargetMode="External"/><Relationship Id="rId15" Type="http://schemas.openxmlformats.org/officeDocument/2006/relationships/hyperlink" Target="https://lbas.online/workshops/" TargetMode="External"/><Relationship Id="rId23" Type="http://schemas.openxmlformats.org/officeDocument/2006/relationships/image" Target="media/image6.png"/><Relationship Id="rId28" Type="http://schemas.openxmlformats.org/officeDocument/2006/relationships/hyperlink" Target="http://www.blaby.gov.uk/" TargetMode="External"/><Relationship Id="rId36" Type="http://schemas.openxmlformats.org/officeDocument/2006/relationships/theme" Target="theme/theme1.xml"/><Relationship Id="rId10" Type="http://schemas.openxmlformats.org/officeDocument/2006/relationships/hyperlink" Target="https://mailchi.mp/blaby/business-boost-4764720?e=b35e37413a" TargetMode="External"/><Relationship Id="rId19" Type="http://schemas.openxmlformats.org/officeDocument/2006/relationships/hyperlink" Target="http://www.twitter.com/blabydc"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mailchi.mp/blaby/business-boost-4764720?e=b35e37413a" TargetMode="External"/><Relationship Id="rId14" Type="http://schemas.openxmlformats.org/officeDocument/2006/relationships/image" Target="media/image3.png"/><Relationship Id="rId22" Type="http://schemas.openxmlformats.org/officeDocument/2006/relationships/hyperlink" Target="http://www.facebook.com/blabydc" TargetMode="External"/><Relationship Id="rId27" Type="http://schemas.openxmlformats.org/officeDocument/2006/relationships/hyperlink" Target="https://www.instagram.com/blabydc/" TargetMode="External"/><Relationship Id="rId30" Type="http://schemas.openxmlformats.org/officeDocument/2006/relationships/hyperlink" Target="http://www.blaby.gov.uk/" TargetMode="External"/><Relationship Id="rId35" Type="http://schemas.openxmlformats.org/officeDocument/2006/relationships/fontTable" Target="fontTable.xml"/><Relationship Id="rId8" Type="http://schemas.openxmlformats.org/officeDocument/2006/relationships/hyperlink" Target="https://mailchi.mp/blaby/business-boost-4764720?e=b35e3741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2024-09-12T09:33:00Z</dcterms:created>
  <dcterms:modified xsi:type="dcterms:W3CDTF">2024-09-12T09:33:00Z</dcterms:modified>
</cp:coreProperties>
</file>